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9588F" w14:textId="77777777" w:rsidR="00912128" w:rsidRDefault="00912128" w:rsidP="00873A54">
      <w:pPr>
        <w:ind w:left="708" w:hanging="708"/>
      </w:pPr>
      <w:bookmarkStart w:id="0" w:name="_GoBack"/>
      <w:bookmarkEnd w:id="0"/>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1"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1"/>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3255AB9D"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1403A4">
        <w:rPr>
          <w:rFonts w:ascii="Times New Roman" w:eastAsia="Times New Roman" w:hAnsi="Times New Roman" w:cs="Times New Roman"/>
          <w:b/>
          <w:i/>
          <w:sz w:val="40"/>
          <w:szCs w:val="40"/>
          <w:lang w:val="es-CO"/>
        </w:rPr>
        <w:t>BACHEO DE LA RED VIAL PAVIMENTADA PRIMARIA, RUTA CA-13 ORIENTE, JUTIAPA - ALDEA TOMALÁ (CORRALITOS), DEPARTAMENTO DE ATLÁNTIDA</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412AC794"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1403A4">
        <w:rPr>
          <w:rFonts w:ascii="Calibri" w:eastAsia="Times New Roman" w:hAnsi="Calibri" w:cs="Times New Roman"/>
          <w:b/>
          <w:i/>
          <w:sz w:val="40"/>
          <w:szCs w:val="40"/>
        </w:rPr>
        <w:t>140</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38FA9533"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440355">
              <w:rPr>
                <w:noProof/>
                <w:webHidden/>
              </w:rPr>
              <w:t>3</w:t>
            </w:r>
            <w:r w:rsidR="006E1D4C">
              <w:rPr>
                <w:noProof/>
                <w:webHidden/>
              </w:rPr>
              <w:fldChar w:fldCharType="end"/>
            </w:r>
          </w:hyperlink>
        </w:p>
        <w:p w14:paraId="13E0447B" w14:textId="321B378F" w:rsidR="006E1D4C" w:rsidRDefault="0084632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440355">
              <w:rPr>
                <w:noProof/>
                <w:webHidden/>
              </w:rPr>
              <w:t>6</w:t>
            </w:r>
            <w:r w:rsidR="006E1D4C">
              <w:rPr>
                <w:noProof/>
                <w:webHidden/>
              </w:rPr>
              <w:fldChar w:fldCharType="end"/>
            </w:r>
          </w:hyperlink>
        </w:p>
        <w:p w14:paraId="1DAFE97E" w14:textId="026A705B" w:rsidR="006E1D4C" w:rsidRDefault="0084632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440355">
              <w:rPr>
                <w:noProof/>
                <w:webHidden/>
              </w:rPr>
              <w:t>6</w:t>
            </w:r>
            <w:r w:rsidR="006E1D4C">
              <w:rPr>
                <w:noProof/>
                <w:webHidden/>
              </w:rPr>
              <w:fldChar w:fldCharType="end"/>
            </w:r>
          </w:hyperlink>
        </w:p>
        <w:p w14:paraId="009D5334" w14:textId="66A1887A" w:rsidR="006E1D4C" w:rsidRDefault="0084632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440355">
              <w:rPr>
                <w:noProof/>
                <w:webHidden/>
              </w:rPr>
              <w:t>7</w:t>
            </w:r>
            <w:r w:rsidR="006E1D4C">
              <w:rPr>
                <w:noProof/>
                <w:webHidden/>
              </w:rPr>
              <w:fldChar w:fldCharType="end"/>
            </w:r>
          </w:hyperlink>
        </w:p>
        <w:p w14:paraId="2E8DAFDC" w14:textId="653C5AF3" w:rsidR="006E1D4C" w:rsidRDefault="0084632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440355">
              <w:rPr>
                <w:noProof/>
                <w:webHidden/>
              </w:rPr>
              <w:t>11</w:t>
            </w:r>
            <w:r w:rsidR="006E1D4C">
              <w:rPr>
                <w:noProof/>
                <w:webHidden/>
              </w:rPr>
              <w:fldChar w:fldCharType="end"/>
            </w:r>
          </w:hyperlink>
        </w:p>
        <w:p w14:paraId="0CA046B8" w14:textId="7F1FB4D5" w:rsidR="006E1D4C" w:rsidRDefault="0084632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440355">
              <w:rPr>
                <w:noProof/>
                <w:webHidden/>
              </w:rPr>
              <w:t>11</w:t>
            </w:r>
            <w:r w:rsidR="006E1D4C">
              <w:rPr>
                <w:noProof/>
                <w:webHidden/>
              </w:rPr>
              <w:fldChar w:fldCharType="end"/>
            </w:r>
          </w:hyperlink>
        </w:p>
        <w:p w14:paraId="7BC5BDDF" w14:textId="26E2D28A" w:rsidR="006E1D4C" w:rsidRDefault="0084632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440355">
              <w:rPr>
                <w:noProof/>
                <w:webHidden/>
              </w:rPr>
              <w:t>14</w:t>
            </w:r>
            <w:r w:rsidR="006E1D4C">
              <w:rPr>
                <w:noProof/>
                <w:webHidden/>
              </w:rPr>
              <w:fldChar w:fldCharType="end"/>
            </w:r>
          </w:hyperlink>
        </w:p>
        <w:p w14:paraId="6C11FEF8" w14:textId="17E7B909" w:rsidR="006E1D4C" w:rsidRDefault="0084632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440355">
              <w:rPr>
                <w:noProof/>
                <w:webHidden/>
              </w:rPr>
              <w:t>15</w:t>
            </w:r>
            <w:r w:rsidR="006E1D4C">
              <w:rPr>
                <w:noProof/>
                <w:webHidden/>
              </w:rPr>
              <w:fldChar w:fldCharType="end"/>
            </w:r>
          </w:hyperlink>
        </w:p>
        <w:p w14:paraId="096F685B" w14:textId="63605BC4" w:rsidR="006E1D4C" w:rsidRDefault="0084632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440355">
              <w:rPr>
                <w:noProof/>
                <w:webHidden/>
              </w:rPr>
              <w:t>15</w:t>
            </w:r>
            <w:r w:rsidR="006E1D4C">
              <w:rPr>
                <w:noProof/>
                <w:webHidden/>
              </w:rPr>
              <w:fldChar w:fldCharType="end"/>
            </w:r>
          </w:hyperlink>
        </w:p>
        <w:p w14:paraId="12033311" w14:textId="4ED986D6" w:rsidR="006E1D4C" w:rsidRDefault="0084632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440355">
              <w:rPr>
                <w:noProof/>
                <w:webHidden/>
              </w:rPr>
              <w:t>15</w:t>
            </w:r>
            <w:r w:rsidR="006E1D4C">
              <w:rPr>
                <w:noProof/>
                <w:webHidden/>
              </w:rPr>
              <w:fldChar w:fldCharType="end"/>
            </w:r>
          </w:hyperlink>
        </w:p>
        <w:p w14:paraId="1FCADC02" w14:textId="222579C0" w:rsidR="006E1D4C" w:rsidRDefault="0084632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440355">
              <w:rPr>
                <w:noProof/>
                <w:webHidden/>
              </w:rPr>
              <w:t>17</w:t>
            </w:r>
            <w:r w:rsidR="006E1D4C">
              <w:rPr>
                <w:noProof/>
                <w:webHidden/>
              </w:rPr>
              <w:fldChar w:fldCharType="end"/>
            </w:r>
          </w:hyperlink>
        </w:p>
        <w:p w14:paraId="4467017B" w14:textId="664CE5A8" w:rsidR="006E1D4C" w:rsidRDefault="0084632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440355">
              <w:rPr>
                <w:noProof/>
                <w:webHidden/>
              </w:rPr>
              <w:t>18</w:t>
            </w:r>
            <w:r w:rsidR="006E1D4C">
              <w:rPr>
                <w:noProof/>
                <w:webHidden/>
              </w:rPr>
              <w:fldChar w:fldCharType="end"/>
            </w:r>
          </w:hyperlink>
        </w:p>
        <w:p w14:paraId="3EB0B3D6" w14:textId="128672D4" w:rsidR="006E1D4C" w:rsidRDefault="0084632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440355">
              <w:rPr>
                <w:noProof/>
                <w:webHidden/>
              </w:rPr>
              <w:t>18</w:t>
            </w:r>
            <w:r w:rsidR="006E1D4C">
              <w:rPr>
                <w:noProof/>
                <w:webHidden/>
              </w:rPr>
              <w:fldChar w:fldCharType="end"/>
            </w:r>
          </w:hyperlink>
        </w:p>
        <w:p w14:paraId="1BEFDEA7" w14:textId="71F5D4BE" w:rsidR="006E1D4C" w:rsidRDefault="0084632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440355">
              <w:rPr>
                <w:noProof/>
                <w:webHidden/>
              </w:rPr>
              <w:t>20</w:t>
            </w:r>
            <w:r w:rsidR="006E1D4C">
              <w:rPr>
                <w:noProof/>
                <w:webHidden/>
              </w:rPr>
              <w:fldChar w:fldCharType="end"/>
            </w:r>
          </w:hyperlink>
        </w:p>
        <w:p w14:paraId="5C3D7233" w14:textId="4198EECA" w:rsidR="006E1D4C" w:rsidRDefault="0084632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440355">
              <w:rPr>
                <w:noProof/>
                <w:webHidden/>
              </w:rPr>
              <w:t>21</w:t>
            </w:r>
            <w:r w:rsidR="006E1D4C">
              <w:rPr>
                <w:noProof/>
                <w:webHidden/>
              </w:rPr>
              <w:fldChar w:fldCharType="end"/>
            </w:r>
          </w:hyperlink>
        </w:p>
        <w:p w14:paraId="3C52FDF2" w14:textId="5BB7F6A7" w:rsidR="006E1D4C" w:rsidRDefault="0084632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440355">
              <w:rPr>
                <w:noProof/>
                <w:webHidden/>
              </w:rPr>
              <w:t>22</w:t>
            </w:r>
            <w:r w:rsidR="006E1D4C">
              <w:rPr>
                <w:noProof/>
                <w:webHidden/>
              </w:rPr>
              <w:fldChar w:fldCharType="end"/>
            </w:r>
          </w:hyperlink>
        </w:p>
        <w:p w14:paraId="56E50A93" w14:textId="7780F841" w:rsidR="006E1D4C" w:rsidRDefault="0084632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440355">
              <w:rPr>
                <w:noProof/>
                <w:webHidden/>
              </w:rPr>
              <w:t>23</w:t>
            </w:r>
            <w:r w:rsidR="006E1D4C">
              <w:rPr>
                <w:noProof/>
                <w:webHidden/>
              </w:rPr>
              <w:fldChar w:fldCharType="end"/>
            </w:r>
          </w:hyperlink>
        </w:p>
        <w:p w14:paraId="2BD38531" w14:textId="65088DFB" w:rsidR="006E1D4C" w:rsidRDefault="0084632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440355">
              <w:rPr>
                <w:noProof/>
                <w:webHidden/>
              </w:rPr>
              <w:t>40</w:t>
            </w:r>
            <w:r w:rsidR="006E1D4C">
              <w:rPr>
                <w:noProof/>
                <w:webHidden/>
              </w:rPr>
              <w:fldChar w:fldCharType="end"/>
            </w:r>
          </w:hyperlink>
        </w:p>
        <w:p w14:paraId="6CA96FD5" w14:textId="560F8BF9" w:rsidR="006E1D4C" w:rsidRDefault="0084632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440355">
              <w:rPr>
                <w:noProof/>
                <w:webHidden/>
              </w:rPr>
              <w:t>40</w:t>
            </w:r>
            <w:r w:rsidR="006E1D4C">
              <w:rPr>
                <w:noProof/>
                <w:webHidden/>
              </w:rPr>
              <w:fldChar w:fldCharType="end"/>
            </w:r>
          </w:hyperlink>
        </w:p>
        <w:p w14:paraId="3B341FB6" w14:textId="30D36999" w:rsidR="006E1D4C" w:rsidRDefault="0084632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440355">
              <w:rPr>
                <w:noProof/>
                <w:webHidden/>
              </w:rPr>
              <w:t>44</w:t>
            </w:r>
            <w:r w:rsidR="006E1D4C">
              <w:rPr>
                <w:noProof/>
                <w:webHidden/>
              </w:rPr>
              <w:fldChar w:fldCharType="end"/>
            </w:r>
          </w:hyperlink>
        </w:p>
        <w:p w14:paraId="59B16128" w14:textId="08E9543F" w:rsidR="006E1D4C" w:rsidRDefault="0084632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440355">
              <w:rPr>
                <w:noProof/>
                <w:webHidden/>
              </w:rPr>
              <w:t>45</w:t>
            </w:r>
            <w:r w:rsidR="006E1D4C">
              <w:rPr>
                <w:noProof/>
                <w:webHidden/>
              </w:rPr>
              <w:fldChar w:fldCharType="end"/>
            </w:r>
          </w:hyperlink>
        </w:p>
        <w:p w14:paraId="04E925C9" w14:textId="2881374C" w:rsidR="006E1D4C" w:rsidRDefault="0084632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440355">
              <w:rPr>
                <w:noProof/>
                <w:webHidden/>
              </w:rPr>
              <w:t>48</w:t>
            </w:r>
            <w:r w:rsidR="006E1D4C">
              <w:rPr>
                <w:noProof/>
                <w:webHidden/>
              </w:rPr>
              <w:fldChar w:fldCharType="end"/>
            </w:r>
          </w:hyperlink>
        </w:p>
        <w:p w14:paraId="7F5B32DC" w14:textId="45128797" w:rsidR="006E1D4C" w:rsidRDefault="0084632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440355">
              <w:rPr>
                <w:noProof/>
                <w:webHidden/>
              </w:rPr>
              <w:t>51</w:t>
            </w:r>
            <w:r w:rsidR="006E1D4C">
              <w:rPr>
                <w:noProof/>
                <w:webHidden/>
              </w:rPr>
              <w:fldChar w:fldCharType="end"/>
            </w:r>
          </w:hyperlink>
        </w:p>
        <w:p w14:paraId="68BB0D84" w14:textId="5F5D86B3" w:rsidR="006E1D4C" w:rsidRDefault="0084632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440355">
              <w:rPr>
                <w:noProof/>
                <w:webHidden/>
              </w:rPr>
              <w:t>52</w:t>
            </w:r>
            <w:r w:rsidR="006E1D4C">
              <w:rPr>
                <w:noProof/>
                <w:webHidden/>
              </w:rPr>
              <w:fldChar w:fldCharType="end"/>
            </w:r>
          </w:hyperlink>
        </w:p>
        <w:p w14:paraId="6B027ADC" w14:textId="46C0172D" w:rsidR="006E1D4C" w:rsidRDefault="0084632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440355">
              <w:rPr>
                <w:noProof/>
                <w:webHidden/>
              </w:rPr>
              <w:t>62</w:t>
            </w:r>
            <w:r w:rsidR="006E1D4C">
              <w:rPr>
                <w:noProof/>
                <w:webHidden/>
              </w:rPr>
              <w:fldChar w:fldCharType="end"/>
            </w:r>
          </w:hyperlink>
        </w:p>
        <w:p w14:paraId="59303811" w14:textId="61867EFC" w:rsidR="006E1D4C" w:rsidRDefault="0084632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440355">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2" w:name="_Toc109392821"/>
      <w:r w:rsidRPr="00A33151">
        <w:lastRenderedPageBreak/>
        <w:t>SECCIÓN l. INVITACIÓN</w:t>
      </w:r>
      <w:bookmarkEnd w:id="2"/>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67505F37"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1403A4">
        <w:rPr>
          <w:rFonts w:cs="Arial"/>
          <w:b/>
          <w:bCs/>
          <w:i/>
          <w:sz w:val="24"/>
          <w:szCs w:val="24"/>
        </w:rPr>
        <w:t>140</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65223626"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1403A4">
        <w:rPr>
          <w:rFonts w:cs="Arial"/>
          <w:b/>
          <w:sz w:val="24"/>
          <w:szCs w:val="28"/>
        </w:rPr>
        <w:t>BACHEO DE LA RED VIAL PAVIMENTADA PRIMARIA, RUTA CA-13 ORIENTE, JUTIAPA - ALDEA TOMALÁ (CORRALITOS), DEPARTAMENTO DE ATLÁNTIDA</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04658A37" w14:textId="77777777" w:rsidR="001403A4" w:rsidRPr="001403A4" w:rsidRDefault="001403A4" w:rsidP="006C4CAD">
      <w:pPr>
        <w:numPr>
          <w:ilvl w:val="0"/>
          <w:numId w:val="18"/>
        </w:numPr>
        <w:autoSpaceDE w:val="0"/>
        <w:autoSpaceDN w:val="0"/>
        <w:adjustRightInd w:val="0"/>
        <w:rPr>
          <w:rFonts w:eastAsia="Calibri" w:cs="Arial"/>
          <w:b/>
          <w:bCs/>
          <w:i/>
          <w:sz w:val="24"/>
          <w:szCs w:val="24"/>
        </w:rPr>
      </w:pPr>
      <w:r w:rsidRPr="001403A4">
        <w:rPr>
          <w:rFonts w:eastAsia="Calibri" w:cs="Arial"/>
          <w:b/>
          <w:bCs/>
          <w:i/>
          <w:sz w:val="24"/>
          <w:szCs w:val="24"/>
        </w:rPr>
        <w:t>Ingeniería y Proyectos y Agregados S. de R.L. (INCOPA),</w:t>
      </w:r>
    </w:p>
    <w:p w14:paraId="383AADBE" w14:textId="77777777" w:rsidR="001403A4" w:rsidRPr="001403A4" w:rsidRDefault="001403A4" w:rsidP="006C4CAD">
      <w:pPr>
        <w:numPr>
          <w:ilvl w:val="0"/>
          <w:numId w:val="18"/>
        </w:numPr>
        <w:autoSpaceDE w:val="0"/>
        <w:autoSpaceDN w:val="0"/>
        <w:adjustRightInd w:val="0"/>
        <w:rPr>
          <w:rFonts w:eastAsia="Calibri" w:cs="Arial"/>
          <w:b/>
          <w:bCs/>
          <w:i/>
          <w:sz w:val="24"/>
          <w:szCs w:val="24"/>
        </w:rPr>
      </w:pPr>
      <w:r w:rsidRPr="001403A4">
        <w:rPr>
          <w:rFonts w:eastAsia="Calibri" w:cs="Arial"/>
          <w:b/>
          <w:bCs/>
          <w:i/>
          <w:sz w:val="24"/>
          <w:szCs w:val="24"/>
        </w:rPr>
        <w:t>CONSTRUCCIONES Y CONSULTORIAS DIAZ S DE RL,</w:t>
      </w:r>
    </w:p>
    <w:p w14:paraId="34344D0B" w14:textId="69FE3607" w:rsidR="005A691F" w:rsidRPr="001403A4" w:rsidRDefault="001403A4" w:rsidP="001403A4">
      <w:pPr>
        <w:numPr>
          <w:ilvl w:val="0"/>
          <w:numId w:val="18"/>
        </w:numPr>
        <w:autoSpaceDE w:val="0"/>
        <w:autoSpaceDN w:val="0"/>
        <w:adjustRightInd w:val="0"/>
        <w:rPr>
          <w:rFonts w:eastAsia="Calibri" w:cs="Arial"/>
          <w:b/>
          <w:bCs/>
          <w:i/>
          <w:sz w:val="24"/>
          <w:szCs w:val="24"/>
        </w:rPr>
      </w:pPr>
      <w:r w:rsidRPr="001403A4">
        <w:rPr>
          <w:rFonts w:eastAsia="Calibri" w:cs="Arial"/>
          <w:b/>
          <w:bCs/>
          <w:i/>
          <w:sz w:val="24"/>
          <w:szCs w:val="24"/>
        </w:rPr>
        <w:t>Constructora Serrano Colindres y Asociados S. de R.L.</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273579FC"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1403A4">
        <w:rPr>
          <w:rFonts w:cs="Arial"/>
          <w:b/>
          <w:bCs/>
          <w:iCs/>
          <w:sz w:val="24"/>
          <w:szCs w:val="24"/>
        </w:rPr>
        <w:t>140</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1403A4">
        <w:rPr>
          <w:rFonts w:cs="Arial"/>
          <w:b/>
          <w:bCs/>
          <w:iCs/>
          <w:sz w:val="24"/>
          <w:szCs w:val="24"/>
        </w:rPr>
        <w:t>BACHEO DE LA RED VIAL PAVIMENTADA PRIMARIA, RUTA CA-13 ORIENTE, JUTIAPA - ALDEA TOMALÁ (CORRALITOS), DEPARTAMENTO DE ATLÁNTIDA</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23F33EBC" w:rsidR="0023196C" w:rsidRPr="0023196C" w:rsidRDefault="0023196C" w:rsidP="0023196C">
      <w:pPr>
        <w:autoSpaceDE w:val="0"/>
        <w:autoSpaceDN w:val="0"/>
        <w:adjustRightInd w:val="0"/>
        <w:rPr>
          <w:rFonts w:cs="Arial"/>
          <w:bCs/>
          <w:iCs/>
          <w:sz w:val="24"/>
          <w:szCs w:val="24"/>
        </w:rPr>
      </w:pPr>
      <w:bookmarkStart w:id="3"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3"/>
      <w:r w:rsidR="001403A4">
        <w:rPr>
          <w:rFonts w:cs="Arial"/>
          <w:b/>
          <w:bCs/>
          <w:iCs/>
          <w:sz w:val="24"/>
          <w:szCs w:val="24"/>
          <w:lang w:val="es-ES_tradnl"/>
        </w:rPr>
        <w:t>08 DE AGOSTO DE 2022 A LAS 09:00 AM.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27021DDF"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1403A4">
        <w:rPr>
          <w:rFonts w:cs="Arial"/>
          <w:b/>
          <w:bCs/>
          <w:sz w:val="24"/>
          <w:szCs w:val="24"/>
        </w:rPr>
        <w:t>140</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4" w:name="_Toc109392822"/>
      <w:r w:rsidRPr="00E3121A">
        <w:lastRenderedPageBreak/>
        <w:t>SECCIÓN II. INSTRUCCIONES A LOS OFERENTES</w:t>
      </w:r>
      <w:bookmarkEnd w:id="4"/>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5" w:name="_Toc109392823"/>
      <w:r w:rsidRPr="00A33151">
        <w:t>Respecto a esta invitación.</w:t>
      </w:r>
      <w:bookmarkEnd w:id="5"/>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1BCDC3DF" w:rsidR="00D26E1A" w:rsidRPr="006D140E" w:rsidRDefault="00C53CD9" w:rsidP="0091664F">
            <w:pPr>
              <w:autoSpaceDE w:val="0"/>
              <w:autoSpaceDN w:val="0"/>
              <w:adjustRightInd w:val="0"/>
              <w:rPr>
                <w:rFonts w:cs="Arial"/>
                <w:bCs/>
                <w:sz w:val="24"/>
                <w:szCs w:val="24"/>
              </w:rPr>
            </w:pPr>
            <w:bookmarkStart w:id="6"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1403A4">
              <w:rPr>
                <w:rFonts w:cs="Arial"/>
                <w:b/>
                <w:bCs/>
                <w:sz w:val="24"/>
                <w:szCs w:val="24"/>
              </w:rPr>
              <w:t>08 DE AGOSTO DE 2022 A LAS 09:00 AM. EN EL SALÓN DE USOS MÚLTIPLES, DE LA SECRETARÍA DE INFRAESTRUCTURA Y TRANSPORTE (SIT), BARRIO LA BOLSA, COMAYAGÜELA M.D.C.</w:t>
            </w:r>
            <w:bookmarkEnd w:id="6"/>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que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7" w:name="_Toc109392824"/>
      <w:r w:rsidRPr="00E3121A">
        <w:lastRenderedPageBreak/>
        <w:t>Respecto a la preparación de las Ofertas.</w:t>
      </w:r>
      <w:bookmarkEnd w:id="7"/>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8" w:name="_Toc109392825"/>
      <w:r w:rsidRPr="00E3121A">
        <w:t>Defectos u Omisiones Subsanables</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9"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9"/>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boletines</w:t>
            </w:r>
            <w:r w:rsidR="00880C71" w:rsidRPr="00FB00E9">
              <w:rPr>
                <w:rFonts w:cs="Arial"/>
                <w:bCs/>
                <w:iCs/>
                <w:sz w:val="24"/>
                <w:szCs w:val="24"/>
              </w:rPr>
              <w:t xml:space="preserve"> vig</w:t>
            </w:r>
            <w:r w:rsidR="007700F0" w:rsidRPr="00FB00E9">
              <w:rPr>
                <w:rFonts w:cs="Arial"/>
                <w:bCs/>
                <w:iCs/>
                <w:sz w:val="24"/>
                <w:szCs w:val="24"/>
              </w:rPr>
              <w:t>ente</w:t>
            </w:r>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embargo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10" w:name="_Toc109392827"/>
      <w:r w:rsidRPr="00E3121A">
        <w:lastRenderedPageBreak/>
        <w:t>Entrega de las obras</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 xml:space="preserve">CUARENTA Y CINCO (45) </w:t>
            </w:r>
            <w:r w:rsidR="003357B6" w:rsidRPr="00FF25B1">
              <w:rPr>
                <w:rFonts w:cs="Arial"/>
                <w:b/>
                <w:iCs/>
                <w:sz w:val="24"/>
                <w:szCs w:val="24"/>
              </w:rPr>
              <w:t xml:space="preserve"> CALENDARIO</w:t>
            </w:r>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1" w:name="_Toc109392828"/>
      <w:r w:rsidRPr="00E3121A">
        <w:lastRenderedPageBreak/>
        <w:t>Notificación y Formalización del Contrato.</w:t>
      </w:r>
      <w:bookmarkEnd w:id="11"/>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2" w:name="_Toc109392829"/>
      <w:r w:rsidRPr="00E3121A">
        <w:t>Vigencia del Contrato y Plazo de entrega.</w:t>
      </w:r>
      <w:bookmarkEnd w:id="12"/>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3" w:name="_Toc109392830"/>
      <w:r w:rsidRPr="00E3121A">
        <w:t>Garantías y Forma de Pago.</w:t>
      </w:r>
      <w:bookmarkEnd w:id="13"/>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4"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4"/>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5" w:name="_Toc109392832"/>
      <w:r w:rsidRPr="00E3121A">
        <w:lastRenderedPageBreak/>
        <w:t>SECCIÓN I</w:t>
      </w:r>
      <w:r>
        <w:t>V</w:t>
      </w:r>
      <w:r w:rsidRPr="00E3121A">
        <w:t>. FORMULARIOS</w:t>
      </w:r>
      <w:bookmarkEnd w:id="15"/>
    </w:p>
    <w:p w14:paraId="47B3DFBB" w14:textId="77777777" w:rsidR="00017EEA" w:rsidRPr="00017EEA" w:rsidRDefault="00017EEA" w:rsidP="00017EEA"/>
    <w:p w14:paraId="0756528C" w14:textId="77777777" w:rsidR="00115DD3" w:rsidRPr="00E3121A" w:rsidRDefault="004C59FC" w:rsidP="00E3121A">
      <w:pPr>
        <w:pStyle w:val="Ttulo2"/>
      </w:pPr>
      <w:bookmarkStart w:id="16" w:name="_Toc109392833"/>
      <w:r w:rsidRPr="00E3121A">
        <w:t>F1. Formulario de Oferta</w:t>
      </w:r>
      <w:bookmarkStart w:id="17" w:name="_Toc180565986"/>
      <w:bookmarkStart w:id="18" w:name="_Toc479256940"/>
      <w:bookmarkEnd w:id="16"/>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Los cuales incluyen los costos  de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Meses o días consecutivos después de iniciar el  trabajo.-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Mantenimiento de Oferta a favor de la Secretaría de Estado en los Despachos de Infraestructura y Servicios Públicos  (</w:t>
      </w:r>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r w:rsidRPr="004C6DB3">
        <w:rPr>
          <w:rFonts w:cs="Arial"/>
          <w:bCs/>
          <w:i/>
          <w:sz w:val="20"/>
          <w:szCs w:val="20"/>
          <w:lang w:val="es-ES_tradnl"/>
        </w:rPr>
        <w:t>Dirección:_______________________________________________________________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0577A72E" w:rsidR="006A2DF2" w:rsidRPr="00D939B4" w:rsidRDefault="008C4AA5" w:rsidP="002F1669">
      <w:pPr>
        <w:rPr>
          <w:rFonts w:cs="Arial"/>
          <w:b/>
          <w:bCs/>
          <w:i/>
        </w:rPr>
      </w:pPr>
      <w:r>
        <w:rPr>
          <w:rFonts w:cs="Arial"/>
          <w:b/>
          <w:bCs/>
          <w:i/>
        </w:rPr>
        <w:t>“</w:t>
      </w:r>
      <w:r w:rsidR="001403A4">
        <w:rPr>
          <w:rFonts w:cs="Arial"/>
          <w:b/>
          <w:bCs/>
          <w:i/>
        </w:rPr>
        <w:t>BACHEO DE LA RED VIAL PAVIMENTADA PRIMARIA, RUTA CA-13 ORIENTE, JUTIAPA - ALDEA TOMALÁ (CORRALITOS), DEPARTAMENTO DE ATLÁNTIDA</w:t>
      </w:r>
      <w:r>
        <w:rPr>
          <w:rFonts w:cs="Arial"/>
          <w:b/>
          <w:bCs/>
          <w:i/>
        </w:rPr>
        <w:t>”</w:t>
      </w:r>
      <w:r w:rsidR="006A2DF2" w:rsidRPr="00D939B4">
        <w:rPr>
          <w:rFonts w:cs="Arial"/>
          <w:b/>
          <w:bCs/>
          <w:i/>
        </w:rPr>
        <w:t>.</w:t>
      </w:r>
    </w:p>
    <w:p w14:paraId="0C417A37" w14:textId="271E2FCF"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1403A4">
        <w:rPr>
          <w:rFonts w:cs="Arial"/>
          <w:b/>
          <w:bCs/>
          <w:i/>
        </w:rPr>
        <w:t>140</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9"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28FC2478" w14:textId="77777777" w:rsidTr="000245A9">
        <w:trPr>
          <w:trHeight w:val="300"/>
        </w:trPr>
        <w:tc>
          <w:tcPr>
            <w:tcW w:w="762" w:type="dxa"/>
            <w:noWrap/>
            <w:hideMark/>
          </w:tcPr>
          <w:p w14:paraId="47D9B1CC"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0586C491"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77777777" w:rsidR="000245A9" w:rsidRPr="006518A5" w:rsidRDefault="000245A9" w:rsidP="00EF56E6">
            <w:pPr>
              <w:jc w:val="right"/>
              <w:rPr>
                <w:rFonts w:cs="Arial"/>
                <w:sz w:val="20"/>
                <w:szCs w:val="20"/>
              </w:rPr>
            </w:pPr>
            <w:r w:rsidRPr="006518A5">
              <w:rPr>
                <w:rFonts w:cs="Arial"/>
                <w:sz w:val="20"/>
                <w:szCs w:val="20"/>
              </w:rPr>
              <w:t>45.76</w:t>
            </w:r>
          </w:p>
        </w:tc>
        <w:tc>
          <w:tcPr>
            <w:tcW w:w="848" w:type="dxa"/>
            <w:noWrap/>
            <w:hideMark/>
          </w:tcPr>
          <w:p w14:paraId="05CA3FC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AFD7848"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590B87D6" w14:textId="77777777" w:rsidTr="000245A9">
        <w:trPr>
          <w:trHeight w:val="300"/>
        </w:trPr>
        <w:tc>
          <w:tcPr>
            <w:tcW w:w="762" w:type="dxa"/>
            <w:noWrap/>
            <w:hideMark/>
          </w:tcPr>
          <w:p w14:paraId="6C0FDFEA"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380E096C"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0D8C3FF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77777777" w:rsidR="000245A9" w:rsidRPr="006518A5" w:rsidRDefault="000245A9" w:rsidP="00EF56E6">
            <w:pPr>
              <w:jc w:val="right"/>
              <w:rPr>
                <w:rFonts w:cs="Arial"/>
                <w:sz w:val="20"/>
                <w:szCs w:val="20"/>
              </w:rPr>
            </w:pPr>
            <w:r w:rsidRPr="006518A5">
              <w:rPr>
                <w:rFonts w:cs="Arial"/>
                <w:sz w:val="20"/>
                <w:szCs w:val="20"/>
              </w:rPr>
              <w:t>13.73</w:t>
            </w:r>
          </w:p>
        </w:tc>
        <w:tc>
          <w:tcPr>
            <w:tcW w:w="848" w:type="dxa"/>
            <w:noWrap/>
            <w:hideMark/>
          </w:tcPr>
          <w:p w14:paraId="32191D5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887B3DB"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2B9D73" w14:textId="77777777" w:rsidTr="000245A9">
        <w:trPr>
          <w:trHeight w:val="300"/>
        </w:trPr>
        <w:tc>
          <w:tcPr>
            <w:tcW w:w="762" w:type="dxa"/>
            <w:noWrap/>
            <w:hideMark/>
          </w:tcPr>
          <w:p w14:paraId="2A670E2F"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4E97FB10"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hideMark/>
          </w:tcPr>
          <w:p w14:paraId="628A2461" w14:textId="77777777" w:rsidR="000245A9" w:rsidRPr="006518A5" w:rsidRDefault="000245A9" w:rsidP="00EF56E6">
            <w:pPr>
              <w:jc w:val="right"/>
              <w:rPr>
                <w:rFonts w:cs="Arial"/>
                <w:sz w:val="20"/>
                <w:szCs w:val="20"/>
              </w:rPr>
            </w:pPr>
            <w:r w:rsidRPr="006518A5">
              <w:rPr>
                <w:rFonts w:cs="Arial"/>
                <w:sz w:val="20"/>
                <w:szCs w:val="20"/>
              </w:rPr>
              <w:t>732.17</w:t>
            </w:r>
          </w:p>
        </w:tc>
        <w:tc>
          <w:tcPr>
            <w:tcW w:w="848" w:type="dxa"/>
            <w:noWrap/>
            <w:hideMark/>
          </w:tcPr>
          <w:p w14:paraId="68A29293"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FDDFC7A"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051C7C12" w14:textId="77777777" w:rsidTr="000245A9">
        <w:trPr>
          <w:trHeight w:val="300"/>
        </w:trPr>
        <w:tc>
          <w:tcPr>
            <w:tcW w:w="762" w:type="dxa"/>
            <w:noWrap/>
            <w:hideMark/>
          </w:tcPr>
          <w:p w14:paraId="1E442969"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37F55273"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hideMark/>
          </w:tcPr>
          <w:p w14:paraId="249461E3" w14:textId="77777777" w:rsidR="000245A9" w:rsidRPr="006518A5" w:rsidRDefault="000245A9" w:rsidP="00EF56E6">
            <w:pPr>
              <w:jc w:val="right"/>
              <w:rPr>
                <w:rFonts w:cs="Arial"/>
                <w:sz w:val="20"/>
                <w:szCs w:val="20"/>
              </w:rPr>
            </w:pPr>
            <w:r w:rsidRPr="006518A5">
              <w:rPr>
                <w:rFonts w:cs="Arial"/>
                <w:sz w:val="20"/>
                <w:szCs w:val="20"/>
              </w:rPr>
              <w:t>27,365.00</w:t>
            </w:r>
          </w:p>
        </w:tc>
        <w:tc>
          <w:tcPr>
            <w:tcW w:w="848" w:type="dxa"/>
            <w:noWrap/>
            <w:hideMark/>
          </w:tcPr>
          <w:p w14:paraId="6B7C04D3"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FD1F7CF"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F53B4FB" w14:textId="77777777" w:rsidTr="000245A9">
        <w:trPr>
          <w:trHeight w:val="300"/>
        </w:trPr>
        <w:tc>
          <w:tcPr>
            <w:tcW w:w="762" w:type="dxa"/>
            <w:noWrap/>
            <w:hideMark/>
          </w:tcPr>
          <w:p w14:paraId="30D07709"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48736C76"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hideMark/>
          </w:tcPr>
          <w:p w14:paraId="29979344" w14:textId="77777777" w:rsidR="000245A9" w:rsidRPr="006518A5" w:rsidRDefault="000245A9" w:rsidP="00EF56E6">
            <w:pPr>
              <w:jc w:val="right"/>
              <w:rPr>
                <w:rFonts w:cs="Arial"/>
                <w:sz w:val="20"/>
                <w:szCs w:val="20"/>
              </w:rPr>
            </w:pPr>
            <w:r w:rsidRPr="006518A5">
              <w:rPr>
                <w:rFonts w:cs="Arial"/>
                <w:sz w:val="20"/>
                <w:szCs w:val="20"/>
              </w:rPr>
              <w:t>421.00</w:t>
            </w:r>
          </w:p>
        </w:tc>
        <w:tc>
          <w:tcPr>
            <w:tcW w:w="848" w:type="dxa"/>
            <w:noWrap/>
            <w:hideMark/>
          </w:tcPr>
          <w:p w14:paraId="36F95DB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78BF571"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9"/>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20"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7"/>
      <w:bookmarkEnd w:id="18"/>
      <w:bookmarkEnd w:id="20"/>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1" w:name="_Toc109392835"/>
      <w:r>
        <w:lastRenderedPageBreak/>
        <w:t xml:space="preserve">F3. </w:t>
      </w:r>
      <w:r w:rsidRPr="00E3121A">
        <w:t>Formulario de Garantía y/o Fianzas de</w:t>
      </w:r>
      <w:r w:rsidRPr="00430BA0">
        <w:t xml:space="preserve"> cumplimiento</w:t>
      </w:r>
      <w:bookmarkEnd w:id="21"/>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2" w:name="_Toc109392836"/>
      <w:r w:rsidRPr="006A2DF2">
        <w:lastRenderedPageBreak/>
        <w:t xml:space="preserve">F4. </w:t>
      </w:r>
      <w:r w:rsidR="00906A38" w:rsidRPr="006A2DF2">
        <w:t>Declaración Jurada Sobre Prohibiciones o Inhabilidades</w:t>
      </w:r>
      <w:bookmarkEnd w:id="22"/>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3" w:name="_Toc109392837"/>
      <w:r w:rsidRPr="00E3121A">
        <w:lastRenderedPageBreak/>
        <w:t>F</w:t>
      </w:r>
      <w:r w:rsidR="00920678">
        <w:t>5</w:t>
      </w:r>
      <w:r w:rsidRPr="00E3121A">
        <w:t>. Formulario de Contrato</w:t>
      </w:r>
      <w:bookmarkEnd w:id="23"/>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2556F989" w14:textId="77777777" w:rsidR="00063EE8" w:rsidRPr="00D76BCC" w:rsidRDefault="00063EE8" w:rsidP="00063EE8">
      <w:pPr>
        <w:suppressAutoHyphens/>
        <w:rPr>
          <w:rFonts w:ascii="Cambria" w:hAnsi="Cambria" w:cs="Tahoma"/>
          <w:color w:val="000000"/>
          <w:spacing w:val="-3"/>
        </w:rPr>
      </w:pPr>
    </w:p>
    <w:p w14:paraId="14AFD26A" w14:textId="22626BF8"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eastAsia="es-HN"/>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eastAsia="es-HN"/>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4"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5" w:name="_Toc109392838"/>
      <w:r>
        <w:lastRenderedPageBreak/>
        <w:t>SECCIÓN V</w:t>
      </w:r>
      <w:r w:rsidR="00942F4C" w:rsidRPr="000D4762">
        <w:t xml:space="preserve">- </w:t>
      </w:r>
      <w:r w:rsidR="00133021" w:rsidRPr="000D4762">
        <w:t>INFORMACIÓN</w:t>
      </w:r>
      <w:r w:rsidR="00942F4C" w:rsidRPr="000D4762">
        <w:t xml:space="preserve"> DE LAS OBRAS</w:t>
      </w:r>
      <w:bookmarkEnd w:id="25"/>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6" w:name="_Toc109392839"/>
      <w:bookmarkEnd w:id="24"/>
      <w:r>
        <w:t>S</w:t>
      </w:r>
      <w:r w:rsidR="00942F4C" w:rsidRPr="000D4762">
        <w:t>ECCIÓN V</w:t>
      </w:r>
      <w:r w:rsidR="00B923D2">
        <w:t>I</w:t>
      </w:r>
      <w:r w:rsidR="00942F4C" w:rsidRPr="000D4762">
        <w:t xml:space="preserve"> - ESPECIFICACIONES TÉCNICAS</w:t>
      </w:r>
      <w:bookmarkEnd w:id="26"/>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7" w:name="_Toc41072570"/>
      <w:bookmarkStart w:id="28" w:name="_Toc62731659"/>
      <w:r w:rsidRPr="00321BB8">
        <w:rPr>
          <w:rFonts w:eastAsia="Arial" w:cs="Arial"/>
          <w:b/>
          <w:bCs/>
          <w:spacing w:val="-10"/>
          <w:kern w:val="28"/>
          <w:lang w:val="es-ES"/>
        </w:rPr>
        <w:t>DEFINICION DE TERMINOS</w:t>
      </w:r>
      <w:bookmarkEnd w:id="27"/>
      <w:bookmarkEnd w:id="28"/>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9" w:name="_Toc107411355"/>
      <w:bookmarkStart w:id="30" w:name="_Toc109392840"/>
      <w:r w:rsidRPr="000D0D3D">
        <w:rPr>
          <w:rFonts w:eastAsia="Microsoft Sans Serif"/>
          <w:lang w:val="es-ES"/>
        </w:rPr>
        <w:t>EE-01. EXCAVACIÓN DE BACHES</w:t>
      </w:r>
      <w:bookmarkEnd w:id="29"/>
      <w:bookmarkEnd w:id="30"/>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1" w:name="_Toc107411358"/>
      <w:bookmarkStart w:id="32" w:name="_Toc109392841"/>
      <w:r w:rsidRPr="000D0D3D">
        <w:rPr>
          <w:rFonts w:eastAsia="Microsoft Sans Serif"/>
          <w:lang w:val="es-ES"/>
        </w:rPr>
        <w:lastRenderedPageBreak/>
        <w:t>EE-02. BASE</w:t>
      </w:r>
      <w:bookmarkEnd w:id="31"/>
      <w:bookmarkEnd w:id="32"/>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  %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85   -  100</w:t>
      </w:r>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obstante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Las fuentes de materiales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La distancia entre el eje central de la vía y el borde de  la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Correrá por cuenta del Contratista, habilitar o construir  los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3" w:name="_Toc107411359"/>
      <w:bookmarkStart w:id="34" w:name="_Toc109392842"/>
      <w:r w:rsidRPr="00B923D2">
        <w:rPr>
          <w:rFonts w:eastAsia="Microsoft Sans Serif"/>
          <w:lang w:val="es-ES"/>
        </w:rPr>
        <w:lastRenderedPageBreak/>
        <w:t>EE-03. IMPRIMACIÓN</w:t>
      </w:r>
      <w:bookmarkEnd w:id="33"/>
      <w:bookmarkEnd w:id="34"/>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5" w:name="_Toc107411357"/>
      <w:bookmarkStart w:id="36" w:name="_Toc109392843"/>
      <w:r w:rsidRPr="0094760D">
        <w:rPr>
          <w:rFonts w:eastAsia="Microsoft Sans Serif"/>
          <w:lang w:val="es-ES"/>
        </w:rPr>
        <w:lastRenderedPageBreak/>
        <w:t>EE-04. ACARREO DE MEZCLA ASFÁLTICA</w:t>
      </w:r>
      <w:bookmarkEnd w:id="35"/>
      <w:bookmarkEnd w:id="36"/>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reconocerá el acarreo de la mezcla asfáltica desde el sitio de fabricación  o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7" w:name="_Toc107411356"/>
      <w:bookmarkStart w:id="38"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7"/>
      <w:bookmarkEnd w:id="38"/>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de  92%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Reformulación de la Mezcla Asfáltica: Cuando se producen alteraciones en los parámetros de calidad de las mezclas asfálticas fabricadas, en primer lugar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9" w:name="_Toc109392845"/>
      <w:r w:rsidRPr="0094760D">
        <w:rPr>
          <w:rStyle w:val="Ttulo1Car"/>
        </w:rPr>
        <w:lastRenderedPageBreak/>
        <w:t xml:space="preserve">Anexo </w:t>
      </w:r>
      <w:r w:rsidR="00E675B5">
        <w:rPr>
          <w:rStyle w:val="Ttulo1Car"/>
        </w:rPr>
        <w:t>1</w:t>
      </w:r>
      <w:r w:rsidRPr="0094760D">
        <w:rPr>
          <w:rStyle w:val="Ttulo1Car"/>
        </w:rPr>
        <w:t>.</w:t>
      </w:r>
      <w:bookmarkEnd w:id="39"/>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eastAsia="es-HN"/>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eastAsia="es-HN"/>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40" w:name="_Toc109392846"/>
      <w:r w:rsidRPr="0094760D">
        <w:rPr>
          <w:rStyle w:val="Ttulo1Car"/>
        </w:rPr>
        <w:lastRenderedPageBreak/>
        <w:t xml:space="preserve">Anexo </w:t>
      </w:r>
      <w:r w:rsidR="00E675B5">
        <w:rPr>
          <w:rStyle w:val="Ttulo1Car"/>
        </w:rPr>
        <w:t>2</w:t>
      </w:r>
      <w:r w:rsidRPr="0094760D">
        <w:rPr>
          <w:rStyle w:val="Ttulo1Car"/>
        </w:rPr>
        <w:t>.</w:t>
      </w:r>
      <w:bookmarkEnd w:id="40"/>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eastAsia="es-HN"/>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F9D82" w14:textId="77777777" w:rsidR="00846320" w:rsidRDefault="00846320" w:rsidP="005C0D9C">
      <w:r>
        <w:separator/>
      </w:r>
    </w:p>
  </w:endnote>
  <w:endnote w:type="continuationSeparator" w:id="0">
    <w:p w14:paraId="46767463" w14:textId="77777777" w:rsidR="00846320" w:rsidRDefault="00846320"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20CE9C9C"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440355" w:rsidRPr="00440355">
      <w:rPr>
        <w:noProof/>
        <w:color w:val="17365D" w:themeColor="text2" w:themeShade="BF"/>
        <w:sz w:val="24"/>
        <w:szCs w:val="24"/>
        <w:lang w:val="es-ES"/>
      </w:rPr>
      <w:t>21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440355" w:rsidRPr="00440355">
      <w:rPr>
        <w:noProof/>
        <w:color w:val="17365D" w:themeColor="text2" w:themeShade="BF"/>
        <w:sz w:val="24"/>
        <w:szCs w:val="24"/>
        <w:lang w:val="es-ES"/>
      </w:rPr>
      <w:t>63</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0746" w14:textId="77777777" w:rsidR="00846320" w:rsidRDefault="00846320" w:rsidP="005C0D9C">
      <w:r>
        <w:separator/>
      </w:r>
    </w:p>
  </w:footnote>
  <w:footnote w:type="continuationSeparator" w:id="0">
    <w:p w14:paraId="7D48B6B9" w14:textId="77777777" w:rsidR="00846320" w:rsidRDefault="00846320" w:rsidP="005C0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A486" w14:textId="25602EDD" w:rsidR="005E1FDB" w:rsidRDefault="005E1FDB">
    <w:pPr>
      <w:pStyle w:val="Encabezado"/>
    </w:pPr>
    <w:r>
      <w:rPr>
        <w:noProof/>
        <w:lang w:eastAsia="es-HN"/>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98C9" w14:textId="7EAE89AB" w:rsidR="005E1FDB" w:rsidRDefault="005E1FDB">
    <w:pPr>
      <w:pStyle w:val="Encabezado"/>
    </w:pPr>
    <w:r>
      <w:rPr>
        <w:noProof/>
        <w:lang w:eastAsia="es-HN"/>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7"/>
  </w:num>
  <w:num w:numId="3">
    <w:abstractNumId w:val="28"/>
  </w:num>
  <w:num w:numId="4">
    <w:abstractNumId w:val="31"/>
  </w:num>
  <w:num w:numId="5">
    <w:abstractNumId w:val="14"/>
  </w:num>
  <w:num w:numId="6">
    <w:abstractNumId w:val="3"/>
  </w:num>
  <w:num w:numId="7">
    <w:abstractNumId w:val="19"/>
  </w:num>
  <w:num w:numId="8">
    <w:abstractNumId w:val="23"/>
  </w:num>
  <w:num w:numId="9">
    <w:abstractNumId w:val="6"/>
  </w:num>
  <w:num w:numId="10">
    <w:abstractNumId w:val="13"/>
  </w:num>
  <w:num w:numId="11">
    <w:abstractNumId w:val="32"/>
  </w:num>
  <w:num w:numId="12">
    <w:abstractNumId w:val="5"/>
  </w:num>
  <w:num w:numId="13">
    <w:abstractNumId w:val="2"/>
  </w:num>
  <w:num w:numId="14">
    <w:abstractNumId w:val="21"/>
  </w:num>
  <w:num w:numId="15">
    <w:abstractNumId w:val="12"/>
  </w:num>
  <w:num w:numId="16">
    <w:abstractNumId w:val="33"/>
  </w:num>
  <w:num w:numId="17">
    <w:abstractNumId w:val="18"/>
  </w:num>
  <w:num w:numId="18">
    <w:abstractNumId w:val="7"/>
  </w:num>
  <w:num w:numId="19">
    <w:abstractNumId w:val="24"/>
  </w:num>
  <w:num w:numId="20">
    <w:abstractNumId w:val="22"/>
  </w:num>
  <w:num w:numId="21">
    <w:abstractNumId w:val="30"/>
  </w:num>
  <w:num w:numId="22">
    <w:abstractNumId w:val="16"/>
  </w:num>
  <w:num w:numId="23">
    <w:abstractNumId w:val="9"/>
  </w:num>
  <w:num w:numId="24">
    <w:abstractNumId w:val="15"/>
  </w:num>
  <w:num w:numId="25">
    <w:abstractNumId w:val="29"/>
  </w:num>
  <w:num w:numId="26">
    <w:abstractNumId w:val="25"/>
  </w:num>
  <w:num w:numId="27">
    <w:abstractNumId w:val="0"/>
  </w:num>
  <w:num w:numId="28">
    <w:abstractNumId w:val="34"/>
  </w:num>
  <w:num w:numId="29">
    <w:abstractNumId w:val="10"/>
  </w:num>
  <w:num w:numId="30">
    <w:abstractNumId w:val="27"/>
  </w:num>
  <w:num w:numId="31">
    <w:abstractNumId w:val="11"/>
  </w:num>
  <w:num w:numId="32">
    <w:abstractNumId w:val="35"/>
  </w:num>
  <w:num w:numId="33">
    <w:abstractNumId w:val="8"/>
  </w:num>
  <w:num w:numId="34">
    <w:abstractNumId w:val="26"/>
  </w:num>
  <w:num w:numId="35">
    <w:abstractNumId w:val="4"/>
  </w:num>
  <w:num w:numId="36">
    <w:abstractNumId w:val="36"/>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activeWritingStyle w:appName="MSWord" w:lang="es-HN"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7B"/>
    <w:rsid w:val="00004734"/>
    <w:rsid w:val="00006E5B"/>
    <w:rsid w:val="000070F3"/>
    <w:rsid w:val="00017EEA"/>
    <w:rsid w:val="0002183B"/>
    <w:rsid w:val="00023549"/>
    <w:rsid w:val="000243D9"/>
    <w:rsid w:val="000245A9"/>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6055"/>
    <w:rsid w:val="00127092"/>
    <w:rsid w:val="001327D5"/>
    <w:rsid w:val="00133021"/>
    <w:rsid w:val="001403A4"/>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1B65"/>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0355"/>
    <w:rsid w:val="00444357"/>
    <w:rsid w:val="00446BCB"/>
    <w:rsid w:val="004531D2"/>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46320"/>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0A2E"/>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35FF"/>
    <w:rsid w:val="00AA7C1B"/>
    <w:rsid w:val="00AB23CA"/>
    <w:rsid w:val="00AB2F9C"/>
    <w:rsid w:val="00AB4543"/>
    <w:rsid w:val="00AD2B30"/>
    <w:rsid w:val="00AD534B"/>
    <w:rsid w:val="00AE239A"/>
    <w:rsid w:val="00AE2910"/>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customStyle="1" w:styleId="UnresolvedMention">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9339-1F17-47F0-B66D-BB55653D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21081</Words>
  <Characters>115950</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HP</cp:lastModifiedBy>
  <cp:revision>7</cp:revision>
  <cp:lastPrinted>2022-07-27T20:44:00Z</cp:lastPrinted>
  <dcterms:created xsi:type="dcterms:W3CDTF">2022-07-26T17:01:00Z</dcterms:created>
  <dcterms:modified xsi:type="dcterms:W3CDTF">2022-07-27T20:44:00Z</dcterms:modified>
</cp:coreProperties>
</file>